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AB" w:rsidRPr="00ED0BEB" w:rsidRDefault="006D78AB" w:rsidP="00BE2105">
      <w:pPr>
        <w:jc w:val="center"/>
        <w:rPr>
          <w:sz w:val="22"/>
          <w:szCs w:val="22"/>
        </w:rPr>
      </w:pPr>
      <w:r w:rsidRPr="00ED0BEB">
        <w:rPr>
          <w:sz w:val="22"/>
          <w:szCs w:val="22"/>
        </w:rPr>
        <w:t>SVEUČILIŠTE U SPLITU</w:t>
      </w:r>
    </w:p>
    <w:p w:rsidR="006D78AB" w:rsidRPr="00ED0BEB" w:rsidRDefault="006D78AB" w:rsidP="00BE2105">
      <w:pPr>
        <w:jc w:val="center"/>
        <w:rPr>
          <w:sz w:val="22"/>
          <w:szCs w:val="22"/>
        </w:rPr>
      </w:pPr>
      <w:r w:rsidRPr="00ED0BEB">
        <w:rPr>
          <w:sz w:val="22"/>
          <w:szCs w:val="22"/>
        </w:rPr>
        <w:t xml:space="preserve">FILOZOFSKI FAKULTET </w:t>
      </w:r>
    </w:p>
    <w:p w:rsidR="006D78AB" w:rsidRPr="00ED0BEB" w:rsidRDefault="006D78AB" w:rsidP="00BE2105">
      <w:pPr>
        <w:jc w:val="center"/>
        <w:rPr>
          <w:sz w:val="22"/>
          <w:szCs w:val="22"/>
        </w:rPr>
      </w:pPr>
    </w:p>
    <w:p w:rsidR="006D78AB" w:rsidRPr="00ED0BEB" w:rsidRDefault="006D78AB" w:rsidP="00BE2105">
      <w:pPr>
        <w:jc w:val="center"/>
        <w:rPr>
          <w:sz w:val="22"/>
          <w:szCs w:val="22"/>
        </w:rPr>
      </w:pPr>
      <w:r w:rsidRPr="00ED0BEB">
        <w:rPr>
          <w:sz w:val="22"/>
          <w:szCs w:val="22"/>
        </w:rPr>
        <w:t>raspisuje</w:t>
      </w:r>
    </w:p>
    <w:p w:rsidR="006D78AB" w:rsidRPr="00ED0BEB" w:rsidRDefault="006D78AB" w:rsidP="00BE2105">
      <w:pPr>
        <w:jc w:val="center"/>
        <w:rPr>
          <w:sz w:val="22"/>
          <w:szCs w:val="22"/>
        </w:rPr>
      </w:pPr>
    </w:p>
    <w:p w:rsidR="006D78AB" w:rsidRPr="00ED0BEB" w:rsidRDefault="006D78AB" w:rsidP="00BE2105">
      <w:pPr>
        <w:jc w:val="center"/>
        <w:rPr>
          <w:sz w:val="22"/>
          <w:szCs w:val="22"/>
        </w:rPr>
      </w:pPr>
      <w:r w:rsidRPr="00ED0BEB">
        <w:rPr>
          <w:sz w:val="22"/>
          <w:szCs w:val="22"/>
        </w:rPr>
        <w:t>NATJEČAJ</w:t>
      </w:r>
    </w:p>
    <w:p w:rsidR="006D78AB" w:rsidRPr="00ED0BEB" w:rsidRDefault="006D78AB" w:rsidP="00BE2105">
      <w:pPr>
        <w:jc w:val="center"/>
        <w:rPr>
          <w:sz w:val="22"/>
          <w:szCs w:val="22"/>
        </w:rPr>
      </w:pPr>
      <w:r w:rsidRPr="00ED0BEB">
        <w:rPr>
          <w:sz w:val="22"/>
          <w:szCs w:val="22"/>
        </w:rPr>
        <w:t>za upis u program cjeloživotnog obrazovanja</w:t>
      </w:r>
    </w:p>
    <w:p w:rsidR="006D78AB" w:rsidRPr="00ED0BEB" w:rsidRDefault="006D78AB" w:rsidP="00BE2105">
      <w:pPr>
        <w:jc w:val="center"/>
        <w:rPr>
          <w:sz w:val="22"/>
          <w:szCs w:val="22"/>
        </w:rPr>
      </w:pPr>
    </w:p>
    <w:p w:rsidR="006D78AB" w:rsidRPr="00ED0BEB" w:rsidRDefault="006D78AB" w:rsidP="00BE2105">
      <w:pPr>
        <w:jc w:val="center"/>
        <w:rPr>
          <w:sz w:val="22"/>
          <w:szCs w:val="22"/>
        </w:rPr>
      </w:pPr>
      <w:r w:rsidRPr="00ED0BEB">
        <w:rPr>
          <w:sz w:val="22"/>
          <w:szCs w:val="22"/>
        </w:rPr>
        <w:t>PEDAGOŠKO-PSIHOLOŠKO-DIDAKTIČKO-METODIČKO OBRAZOVANJE</w:t>
      </w:r>
    </w:p>
    <w:p w:rsidR="006D78AB" w:rsidRPr="00ED0BEB" w:rsidRDefault="006D78AB" w:rsidP="00BE2105">
      <w:pPr>
        <w:jc w:val="center"/>
        <w:rPr>
          <w:sz w:val="22"/>
          <w:szCs w:val="22"/>
        </w:rPr>
      </w:pPr>
      <w:r w:rsidRPr="00ED0BEB">
        <w:rPr>
          <w:sz w:val="22"/>
          <w:szCs w:val="22"/>
        </w:rPr>
        <w:t>RADI STJECANJA PEDAGOŠKIH KOMPETENCIJA</w:t>
      </w:r>
    </w:p>
    <w:p w:rsidR="006D78AB" w:rsidRPr="00ED0BEB" w:rsidRDefault="006D78AB" w:rsidP="00BE2105">
      <w:pPr>
        <w:jc w:val="center"/>
        <w:rPr>
          <w:color w:val="000000" w:themeColor="text1"/>
          <w:sz w:val="22"/>
          <w:szCs w:val="22"/>
        </w:rPr>
      </w:pPr>
      <w:r w:rsidRPr="00ED0BEB">
        <w:rPr>
          <w:color w:val="000000" w:themeColor="text1"/>
          <w:sz w:val="22"/>
          <w:szCs w:val="22"/>
        </w:rPr>
        <w:t>(Program PPDMO)</w:t>
      </w:r>
    </w:p>
    <w:p w:rsidR="006D78AB" w:rsidRPr="00ED0BEB" w:rsidRDefault="006D78AB" w:rsidP="00BE2105">
      <w:pPr>
        <w:jc w:val="center"/>
        <w:rPr>
          <w:sz w:val="22"/>
          <w:szCs w:val="22"/>
        </w:rPr>
      </w:pPr>
    </w:p>
    <w:p w:rsidR="006D78AB" w:rsidRPr="00ED0BEB" w:rsidRDefault="006D78AB" w:rsidP="00BE2105">
      <w:pPr>
        <w:pStyle w:val="Default"/>
        <w:rPr>
          <w:color w:val="000000" w:themeColor="text1"/>
          <w:sz w:val="22"/>
          <w:szCs w:val="22"/>
        </w:rPr>
      </w:pPr>
      <w:r w:rsidRPr="00ED0BEB">
        <w:rPr>
          <w:color w:val="000000" w:themeColor="text1"/>
          <w:sz w:val="22"/>
          <w:szCs w:val="22"/>
        </w:rPr>
        <w:t xml:space="preserve">Program PPDMO </w:t>
      </w:r>
      <w:r w:rsidRPr="00ED0BEB">
        <w:rPr>
          <w:color w:val="auto"/>
          <w:sz w:val="22"/>
          <w:szCs w:val="22"/>
        </w:rPr>
        <w:t>traje dva semestra, a završava se provjerom znanja i stjecanjem 60 ECTS-a.</w:t>
      </w:r>
    </w:p>
    <w:p w:rsidR="006D78AB" w:rsidRPr="00ED0BEB" w:rsidRDefault="006D78AB" w:rsidP="00BE2105">
      <w:pPr>
        <w:pStyle w:val="Rientrocorpodeltesto"/>
        <w:jc w:val="both"/>
        <w:rPr>
          <w:color w:val="000000"/>
          <w:sz w:val="22"/>
          <w:szCs w:val="22"/>
        </w:rPr>
      </w:pPr>
      <w:r w:rsidRPr="00ED0BEB">
        <w:rPr>
          <w:color w:val="000000"/>
          <w:sz w:val="22"/>
          <w:szCs w:val="22"/>
        </w:rPr>
        <w:t xml:space="preserve">Pravo upisa ostvaruju osobe koje, prema odredbama Zakona o odgoju i obrazovanju u osnovnoj i srednjoj školi, osim pedagoških kompetencija, </w:t>
      </w:r>
      <w:r w:rsidRPr="00ED0BEB">
        <w:rPr>
          <w:color w:val="000000" w:themeColor="text1"/>
          <w:sz w:val="22"/>
          <w:szCs w:val="22"/>
        </w:rPr>
        <w:t>ispunjavaju ostale</w:t>
      </w:r>
      <w:r w:rsidRPr="00ED0BEB">
        <w:rPr>
          <w:color w:val="000000"/>
          <w:sz w:val="22"/>
          <w:szCs w:val="22"/>
        </w:rPr>
        <w:t xml:space="preserve"> uvjete za rad u nastavi u osnovnim i srednjim školama.</w:t>
      </w:r>
    </w:p>
    <w:p w:rsidR="006D78AB" w:rsidRPr="00ED0BEB" w:rsidRDefault="006D78AB" w:rsidP="00BE2105">
      <w:pPr>
        <w:pStyle w:val="Rientrocorpodeltesto"/>
        <w:jc w:val="both"/>
        <w:rPr>
          <w:color w:val="000000" w:themeColor="text1"/>
          <w:sz w:val="22"/>
          <w:szCs w:val="22"/>
        </w:rPr>
      </w:pPr>
    </w:p>
    <w:p w:rsidR="006D78AB" w:rsidRPr="00BE2105" w:rsidRDefault="006D78AB" w:rsidP="00BE2105">
      <w:pPr>
        <w:pStyle w:val="Normale"/>
        <w:jc w:val="both"/>
        <w:rPr>
          <w:sz w:val="22"/>
          <w:szCs w:val="22"/>
        </w:rPr>
      </w:pPr>
      <w:r w:rsidRPr="00ED0BEB">
        <w:rPr>
          <w:sz w:val="22"/>
          <w:szCs w:val="22"/>
        </w:rPr>
        <w:t>Uvjeti za upis na Program PPDMO na Filozofskom fakultetu u Splitu:</w:t>
      </w:r>
      <w:r w:rsidR="00BE2105">
        <w:rPr>
          <w:sz w:val="22"/>
          <w:szCs w:val="22"/>
        </w:rPr>
        <w:t xml:space="preserve"> </w:t>
      </w:r>
      <w:r w:rsidRPr="00ED0BEB">
        <w:rPr>
          <w:sz w:val="22"/>
          <w:szCs w:val="22"/>
        </w:rPr>
        <w:t xml:space="preserve">završen odgovarajući </w:t>
      </w:r>
      <w:proofErr w:type="spellStart"/>
      <w:r w:rsidRPr="00ED0BEB">
        <w:rPr>
          <w:sz w:val="22"/>
          <w:szCs w:val="22"/>
        </w:rPr>
        <w:t>nenastavnički</w:t>
      </w:r>
      <w:proofErr w:type="spellEnd"/>
      <w:r w:rsidRPr="00ED0BEB">
        <w:rPr>
          <w:sz w:val="22"/>
          <w:szCs w:val="22"/>
        </w:rPr>
        <w:t xml:space="preserve"> studij u znanstvenom području društvenih, humanističkih i interdisciplinarnih znanosti, i to: </w:t>
      </w:r>
      <w:r w:rsidRPr="00ED0BEB">
        <w:rPr>
          <w:rFonts w:eastAsia="SimSun"/>
          <w:sz w:val="22"/>
          <w:szCs w:val="22"/>
          <w:lang w:eastAsia="zh-CN"/>
        </w:rPr>
        <w:t xml:space="preserve">preddiplomski sveučilišni ili stručni studij na kojem se stječe minimalno 180 ECTS bodova; diplomski sveučilišni studij; integrirani preddiplomski i diplomski sveučilišni studij (stečenih 300 ECTS-a), odnosno četverogodišnji dodiplomski sveučilišni studij prije uvođenja </w:t>
      </w:r>
      <w:proofErr w:type="spellStart"/>
      <w:r w:rsidRPr="00ED0BEB">
        <w:rPr>
          <w:rFonts w:eastAsia="SimSun"/>
          <w:sz w:val="22"/>
          <w:szCs w:val="22"/>
          <w:lang w:eastAsia="zh-CN"/>
        </w:rPr>
        <w:t>Bolonjske</w:t>
      </w:r>
      <w:proofErr w:type="spellEnd"/>
      <w:r w:rsidRPr="00ED0BEB">
        <w:rPr>
          <w:rFonts w:eastAsia="SimSun"/>
          <w:sz w:val="22"/>
          <w:szCs w:val="22"/>
          <w:lang w:eastAsia="zh-CN"/>
        </w:rPr>
        <w:t xml:space="preserve"> reforme.</w:t>
      </w:r>
    </w:p>
    <w:p w:rsidR="006D78AB" w:rsidRPr="00ED0BEB" w:rsidRDefault="006D78AB" w:rsidP="00BE2105">
      <w:pPr>
        <w:pStyle w:val="Default"/>
        <w:rPr>
          <w:rFonts w:eastAsia="SimSun"/>
          <w:sz w:val="22"/>
          <w:szCs w:val="22"/>
        </w:rPr>
      </w:pPr>
    </w:p>
    <w:p w:rsidR="006D78AB" w:rsidRPr="00ED0BEB" w:rsidRDefault="006D78AB" w:rsidP="00BE2105">
      <w:pPr>
        <w:jc w:val="both"/>
        <w:rPr>
          <w:b/>
          <w:iCs/>
          <w:sz w:val="22"/>
          <w:szCs w:val="22"/>
        </w:rPr>
      </w:pPr>
      <w:r w:rsidRPr="00FB516E">
        <w:rPr>
          <w:b/>
          <w:color w:val="000000"/>
          <w:sz w:val="22"/>
          <w:szCs w:val="22"/>
        </w:rPr>
        <w:t>Naknada iznosi</w:t>
      </w:r>
      <w:r w:rsidRPr="00ED0BEB">
        <w:rPr>
          <w:color w:val="000000"/>
          <w:sz w:val="22"/>
          <w:szCs w:val="22"/>
        </w:rPr>
        <w:t xml:space="preserve"> </w:t>
      </w:r>
      <w:r w:rsidRPr="00ED0BEB">
        <w:rPr>
          <w:b/>
          <w:color w:val="000000"/>
          <w:sz w:val="22"/>
          <w:szCs w:val="22"/>
        </w:rPr>
        <w:t xml:space="preserve">8.000,00 kuna </w:t>
      </w:r>
      <w:r w:rsidRPr="00ED0BEB">
        <w:rPr>
          <w:b/>
          <w:iCs/>
          <w:sz w:val="22"/>
          <w:szCs w:val="22"/>
        </w:rPr>
        <w:t>(plaća se jednokratno prilikom upisa ili najviše u dvije jednake rate od kojih se jedna plaća prilikom upisa), a troškovi upisa u iznosu od 200,00 kuna uplaćuju se jednokratno prilikom upisa.</w:t>
      </w:r>
    </w:p>
    <w:p w:rsidR="006D78AB" w:rsidRPr="00ED0BEB" w:rsidRDefault="006D78AB" w:rsidP="00BE2105">
      <w:pPr>
        <w:pStyle w:val="Normale"/>
        <w:rPr>
          <w:color w:val="000000"/>
          <w:sz w:val="22"/>
          <w:szCs w:val="22"/>
        </w:rPr>
      </w:pPr>
      <w:r w:rsidRPr="00ED0BEB">
        <w:rPr>
          <w:color w:val="000000"/>
          <w:sz w:val="22"/>
          <w:szCs w:val="22"/>
        </w:rPr>
        <w:t xml:space="preserve">Za prijavu na natječaj prilaže se: </w:t>
      </w:r>
    </w:p>
    <w:p w:rsidR="006D78AB" w:rsidRPr="00ED0BEB" w:rsidRDefault="006D78AB" w:rsidP="00BE2105">
      <w:pPr>
        <w:pStyle w:val="Normale"/>
        <w:rPr>
          <w:color w:val="000000"/>
          <w:sz w:val="22"/>
          <w:szCs w:val="22"/>
        </w:rPr>
      </w:pPr>
      <w:r w:rsidRPr="00ED0BEB">
        <w:rPr>
          <w:color w:val="000000"/>
          <w:sz w:val="22"/>
          <w:szCs w:val="22"/>
        </w:rPr>
        <w:t xml:space="preserve">a) ispunjena prijavnica </w:t>
      </w:r>
      <w:r w:rsidRPr="00ED0BEB">
        <w:rPr>
          <w:sz w:val="22"/>
          <w:szCs w:val="22"/>
        </w:rPr>
        <w:t>(obrazac je dostupan na stranici Fakulteta http://www.ffst.</w:t>
      </w:r>
      <w:r w:rsidRPr="00ED0BEB">
        <w:rPr>
          <w:color w:val="000000" w:themeColor="text1"/>
          <w:sz w:val="22"/>
          <w:szCs w:val="22"/>
        </w:rPr>
        <w:t>unist.</w:t>
      </w:r>
      <w:r w:rsidRPr="00ED0BEB">
        <w:rPr>
          <w:sz w:val="22"/>
          <w:szCs w:val="22"/>
        </w:rPr>
        <w:t>hr);</w:t>
      </w:r>
    </w:p>
    <w:p w:rsidR="006D78AB" w:rsidRPr="00ED0BEB" w:rsidRDefault="006D78AB" w:rsidP="00BE2105">
      <w:pPr>
        <w:pStyle w:val="Normale"/>
        <w:rPr>
          <w:color w:val="000000"/>
          <w:sz w:val="22"/>
          <w:szCs w:val="22"/>
        </w:rPr>
      </w:pPr>
      <w:r w:rsidRPr="00ED0BEB">
        <w:rPr>
          <w:color w:val="000000"/>
          <w:sz w:val="22"/>
          <w:szCs w:val="22"/>
        </w:rPr>
        <w:t>b) preslika dokaza o državljanstvu</w:t>
      </w:r>
      <w:r w:rsidR="00C711F2" w:rsidRPr="00ED0BEB">
        <w:rPr>
          <w:color w:val="000000"/>
          <w:sz w:val="22"/>
          <w:szCs w:val="22"/>
        </w:rPr>
        <w:t xml:space="preserve"> </w:t>
      </w:r>
      <w:r w:rsidRPr="00ED0BEB">
        <w:rPr>
          <w:color w:val="000000"/>
          <w:sz w:val="22"/>
          <w:szCs w:val="22"/>
        </w:rPr>
        <w:t xml:space="preserve">ili </w:t>
      </w:r>
      <w:r w:rsidRPr="00ED0BEB">
        <w:rPr>
          <w:sz w:val="22"/>
          <w:szCs w:val="22"/>
        </w:rPr>
        <w:t>e-domovnica generirana iz sustava e-Građani</w:t>
      </w:r>
      <w:r w:rsidRPr="00ED0BEB">
        <w:rPr>
          <w:color w:val="000000"/>
          <w:sz w:val="22"/>
          <w:szCs w:val="22"/>
        </w:rPr>
        <w:t xml:space="preserve">; </w:t>
      </w:r>
    </w:p>
    <w:p w:rsidR="006D78AB" w:rsidRPr="00ED0BEB" w:rsidRDefault="006D78AB" w:rsidP="00BE2105">
      <w:pPr>
        <w:pStyle w:val="Normale"/>
        <w:rPr>
          <w:color w:val="000000"/>
          <w:sz w:val="22"/>
          <w:szCs w:val="22"/>
        </w:rPr>
      </w:pPr>
      <w:r w:rsidRPr="00ED0BEB">
        <w:rPr>
          <w:color w:val="000000"/>
          <w:sz w:val="22"/>
          <w:szCs w:val="22"/>
        </w:rPr>
        <w:t>c) preslika rodnog lista</w:t>
      </w:r>
      <w:r w:rsidR="00C711F2" w:rsidRPr="00ED0BEB">
        <w:rPr>
          <w:color w:val="000000"/>
          <w:sz w:val="22"/>
          <w:szCs w:val="22"/>
        </w:rPr>
        <w:t xml:space="preserve"> ili </w:t>
      </w:r>
      <w:r w:rsidR="00C711F2" w:rsidRPr="00ED0BEB">
        <w:rPr>
          <w:sz w:val="22"/>
          <w:szCs w:val="22"/>
        </w:rPr>
        <w:t>e-rodni list generiran iz sustava e-Građani</w:t>
      </w:r>
      <w:r w:rsidR="00C711F2" w:rsidRPr="00ED0BEB">
        <w:rPr>
          <w:color w:val="000000"/>
          <w:sz w:val="22"/>
          <w:szCs w:val="22"/>
        </w:rPr>
        <w:t xml:space="preserve">; </w:t>
      </w:r>
    </w:p>
    <w:p w:rsidR="006D78AB" w:rsidRPr="00ED0BEB" w:rsidRDefault="006D78AB" w:rsidP="00BE2105">
      <w:pPr>
        <w:pStyle w:val="Normale"/>
        <w:jc w:val="both"/>
        <w:rPr>
          <w:sz w:val="22"/>
          <w:szCs w:val="22"/>
        </w:rPr>
      </w:pPr>
      <w:r w:rsidRPr="00ED0BEB">
        <w:rPr>
          <w:sz w:val="22"/>
          <w:szCs w:val="22"/>
        </w:rPr>
        <w:t xml:space="preserve">d) </w:t>
      </w:r>
      <w:r w:rsidRPr="00ED0BEB">
        <w:rPr>
          <w:color w:val="000000"/>
          <w:sz w:val="22"/>
          <w:szCs w:val="22"/>
        </w:rPr>
        <w:t xml:space="preserve">preslika diplome o odgovarajućem završenom studiju (pristupnici koji su odgovarajući studij završili u inozemstvu prilažu i </w:t>
      </w:r>
      <w:r w:rsidRPr="00ED0BEB">
        <w:rPr>
          <w:sz w:val="22"/>
          <w:szCs w:val="22"/>
        </w:rPr>
        <w:t>rješenje o priznavanju inozemne visokoškolske kvalifikacije).</w:t>
      </w:r>
    </w:p>
    <w:p w:rsidR="006D78AB" w:rsidRPr="00ED0BEB" w:rsidRDefault="007C41B5" w:rsidP="00BE2105">
      <w:pPr>
        <w:pStyle w:val="Default"/>
        <w:rPr>
          <w:color w:val="auto"/>
          <w:sz w:val="22"/>
          <w:szCs w:val="22"/>
        </w:rPr>
      </w:pPr>
      <w:r w:rsidRPr="00ED0BEB">
        <w:rPr>
          <w:color w:val="auto"/>
          <w:sz w:val="22"/>
          <w:szCs w:val="22"/>
        </w:rPr>
        <w:t>e) potvrda o zaposlenju u odgojno-obrazovnoj ustanovi (samo za zaposlene u odgojno-obrazovnoj ustanovi).</w:t>
      </w:r>
    </w:p>
    <w:p w:rsidR="006D78AB" w:rsidRPr="00ED0BEB" w:rsidRDefault="006D78AB" w:rsidP="00BE2105">
      <w:pPr>
        <w:jc w:val="both"/>
        <w:rPr>
          <w:sz w:val="22"/>
          <w:szCs w:val="22"/>
        </w:rPr>
      </w:pPr>
      <w:r w:rsidRPr="00ED0BEB">
        <w:rPr>
          <w:sz w:val="22"/>
          <w:szCs w:val="22"/>
        </w:rPr>
        <w:t xml:space="preserve">Ako troškove naknade </w:t>
      </w:r>
      <w:r w:rsidRPr="00ED0BEB">
        <w:rPr>
          <w:color w:val="000000" w:themeColor="text1"/>
          <w:sz w:val="22"/>
          <w:szCs w:val="22"/>
        </w:rPr>
        <w:t>i upisa</w:t>
      </w:r>
      <w:r w:rsidRPr="00ED0BEB">
        <w:rPr>
          <w:sz w:val="22"/>
          <w:szCs w:val="22"/>
        </w:rPr>
        <w:t xml:space="preserve"> snosi ustanova prilikom upisa potrebno je priložiti odluku ovlaštenog tijela ustanove o pokrivanju troškova.</w:t>
      </w:r>
    </w:p>
    <w:p w:rsidR="00FB516E" w:rsidRPr="008F55D3" w:rsidRDefault="00FB516E" w:rsidP="00BE2105">
      <w:pPr>
        <w:jc w:val="both"/>
        <w:rPr>
          <w:sz w:val="22"/>
          <w:szCs w:val="22"/>
        </w:rPr>
      </w:pPr>
      <w:r w:rsidRPr="008F55D3">
        <w:rPr>
          <w:sz w:val="22"/>
          <w:szCs w:val="22"/>
        </w:rPr>
        <w:t>Napomena: prilikom upisa pristupnici dostavljaju diplomu u izvorniku na uvid.</w:t>
      </w:r>
    </w:p>
    <w:p w:rsidR="00FB516E" w:rsidRDefault="00FB516E" w:rsidP="00BE2105">
      <w:pPr>
        <w:jc w:val="both"/>
        <w:rPr>
          <w:b/>
          <w:sz w:val="22"/>
          <w:szCs w:val="22"/>
        </w:rPr>
      </w:pPr>
    </w:p>
    <w:p w:rsidR="006D78AB" w:rsidRPr="00ED0BEB" w:rsidRDefault="008C27C8" w:rsidP="00BE2105">
      <w:pPr>
        <w:jc w:val="both"/>
        <w:rPr>
          <w:b/>
          <w:sz w:val="22"/>
          <w:szCs w:val="22"/>
        </w:rPr>
      </w:pPr>
      <w:r w:rsidRPr="00ED0BEB">
        <w:rPr>
          <w:b/>
          <w:sz w:val="22"/>
          <w:szCs w:val="22"/>
        </w:rPr>
        <w:t xml:space="preserve">Natječaj je otvoren do </w:t>
      </w:r>
      <w:r w:rsidR="00625277">
        <w:rPr>
          <w:b/>
          <w:sz w:val="22"/>
          <w:szCs w:val="22"/>
        </w:rPr>
        <w:t>1</w:t>
      </w:r>
      <w:r w:rsidR="00474034">
        <w:rPr>
          <w:b/>
          <w:sz w:val="22"/>
          <w:szCs w:val="22"/>
        </w:rPr>
        <w:t>9</w:t>
      </w:r>
      <w:r w:rsidRPr="00ED0BEB">
        <w:rPr>
          <w:b/>
          <w:sz w:val="22"/>
          <w:szCs w:val="22"/>
        </w:rPr>
        <w:t>. kolovoza 202</w:t>
      </w:r>
      <w:r w:rsidR="009E5CA0">
        <w:rPr>
          <w:b/>
          <w:sz w:val="22"/>
          <w:szCs w:val="22"/>
        </w:rPr>
        <w:t>2</w:t>
      </w:r>
      <w:r w:rsidRPr="00ED0BEB">
        <w:rPr>
          <w:b/>
          <w:sz w:val="22"/>
          <w:szCs w:val="22"/>
        </w:rPr>
        <w:t>. godine.</w:t>
      </w:r>
    </w:p>
    <w:p w:rsidR="008C27C8" w:rsidRPr="00ED0BEB" w:rsidRDefault="008C27C8" w:rsidP="00BE2105">
      <w:pPr>
        <w:jc w:val="both"/>
        <w:rPr>
          <w:sz w:val="22"/>
          <w:szCs w:val="22"/>
        </w:rPr>
      </w:pPr>
    </w:p>
    <w:p w:rsidR="006D78AB" w:rsidRPr="00ED0BEB" w:rsidRDefault="006D78AB" w:rsidP="00BE21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0BEB">
        <w:rPr>
          <w:color w:val="000000"/>
          <w:sz w:val="22"/>
          <w:szCs w:val="22"/>
        </w:rPr>
        <w:t>Prijave se šalju poštom na adresu: Filozofski fakultet u Splitu, Poljička cesta 35, 21 000 Split</w:t>
      </w:r>
      <w:r w:rsidR="008C27C8" w:rsidRPr="00ED0BEB">
        <w:rPr>
          <w:color w:val="000000"/>
          <w:sz w:val="22"/>
          <w:szCs w:val="22"/>
        </w:rPr>
        <w:t>, uz naznaku na omotnici „za upis na PPDMO“.</w:t>
      </w:r>
      <w:r w:rsidRPr="00ED0BEB">
        <w:rPr>
          <w:color w:val="000000"/>
          <w:sz w:val="22"/>
          <w:szCs w:val="22"/>
        </w:rPr>
        <w:t xml:space="preserve"> </w:t>
      </w:r>
    </w:p>
    <w:p w:rsidR="006D78AB" w:rsidRPr="00ED0BEB" w:rsidRDefault="006D78AB" w:rsidP="00BE21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0BEB">
        <w:rPr>
          <w:color w:val="000000"/>
          <w:sz w:val="22"/>
          <w:szCs w:val="22"/>
        </w:rPr>
        <w:t>F</w:t>
      </w:r>
      <w:r w:rsidR="008C27C8" w:rsidRPr="00ED0BEB">
        <w:rPr>
          <w:color w:val="000000"/>
          <w:sz w:val="22"/>
          <w:szCs w:val="22"/>
        </w:rPr>
        <w:t>ilozofski f</w:t>
      </w:r>
      <w:r w:rsidRPr="00ED0BEB">
        <w:rPr>
          <w:color w:val="000000"/>
          <w:sz w:val="22"/>
          <w:szCs w:val="22"/>
        </w:rPr>
        <w:t xml:space="preserve">akultet </w:t>
      </w:r>
      <w:r w:rsidR="008C27C8" w:rsidRPr="00ED0BEB">
        <w:rPr>
          <w:color w:val="000000"/>
          <w:sz w:val="22"/>
          <w:szCs w:val="22"/>
        </w:rPr>
        <w:t>u Splitu</w:t>
      </w:r>
      <w:r w:rsidRPr="00ED0BEB">
        <w:rPr>
          <w:color w:val="000000"/>
          <w:sz w:val="22"/>
          <w:szCs w:val="22"/>
        </w:rPr>
        <w:t xml:space="preserve">, u slučaju </w:t>
      </w:r>
      <w:r w:rsidR="008C27C8" w:rsidRPr="00ED0BEB">
        <w:rPr>
          <w:color w:val="000000"/>
          <w:sz w:val="22"/>
          <w:szCs w:val="22"/>
        </w:rPr>
        <w:t xml:space="preserve">poslovne neopravdanosti, </w:t>
      </w:r>
      <w:r w:rsidR="00ED0BEB" w:rsidRPr="00ED0BEB">
        <w:rPr>
          <w:color w:val="000000"/>
          <w:sz w:val="22"/>
          <w:szCs w:val="22"/>
        </w:rPr>
        <w:t xml:space="preserve">zadržava pravo donošenja odluke o neorganiziranju </w:t>
      </w:r>
      <w:r w:rsidRPr="00ED0BEB">
        <w:rPr>
          <w:color w:val="000000" w:themeColor="text1"/>
          <w:sz w:val="22"/>
          <w:szCs w:val="22"/>
        </w:rPr>
        <w:t>Program</w:t>
      </w:r>
      <w:r w:rsidR="00ED0BEB" w:rsidRPr="00ED0BEB">
        <w:rPr>
          <w:color w:val="000000" w:themeColor="text1"/>
          <w:sz w:val="22"/>
          <w:szCs w:val="22"/>
        </w:rPr>
        <w:t>a</w:t>
      </w:r>
      <w:r w:rsidRPr="00ED0BEB">
        <w:rPr>
          <w:color w:val="000000" w:themeColor="text1"/>
          <w:sz w:val="22"/>
          <w:szCs w:val="22"/>
        </w:rPr>
        <w:t xml:space="preserve"> PPDMO</w:t>
      </w:r>
      <w:r w:rsidR="00ED0BEB" w:rsidRPr="00ED0BEB">
        <w:rPr>
          <w:color w:val="000000" w:themeColor="text1"/>
          <w:sz w:val="22"/>
          <w:szCs w:val="22"/>
        </w:rPr>
        <w:t>, o čemu će prijavljeni biti pravodobno obaviješteni</w:t>
      </w:r>
      <w:r w:rsidRPr="00ED0BEB">
        <w:rPr>
          <w:color w:val="000000" w:themeColor="text1"/>
          <w:sz w:val="22"/>
          <w:szCs w:val="22"/>
        </w:rPr>
        <w:t>.</w:t>
      </w:r>
      <w:r w:rsidRPr="00ED0BEB">
        <w:rPr>
          <w:color w:val="000000"/>
          <w:sz w:val="22"/>
          <w:szCs w:val="22"/>
        </w:rPr>
        <w:t xml:space="preserve"> </w:t>
      </w:r>
    </w:p>
    <w:p w:rsidR="00FB516E" w:rsidRPr="00625277" w:rsidRDefault="00FB516E" w:rsidP="00BE2105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D0BEB" w:rsidRPr="00625277" w:rsidRDefault="00ED0BEB" w:rsidP="00BE2105">
      <w:pPr>
        <w:spacing w:line="259" w:lineRule="auto"/>
        <w:jc w:val="both"/>
        <w:rPr>
          <w:rFonts w:eastAsiaTheme="minorHAnsi"/>
          <w:color w:val="0563C1" w:themeColor="hyperlink"/>
          <w:sz w:val="22"/>
          <w:szCs w:val="22"/>
          <w:u w:val="single"/>
          <w:lang w:val="es-ES" w:eastAsia="en-US"/>
        </w:rPr>
      </w:pPr>
      <w:proofErr w:type="spellStart"/>
      <w:r w:rsidRPr="00625277">
        <w:rPr>
          <w:rFonts w:eastAsiaTheme="minorHAnsi"/>
          <w:sz w:val="22"/>
          <w:szCs w:val="22"/>
          <w:lang w:val="es-ES" w:eastAsia="en-US"/>
        </w:rPr>
        <w:t>Podrobnije</w:t>
      </w:r>
      <w:proofErr w:type="spellEnd"/>
      <w:r w:rsidRPr="00625277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625277">
        <w:rPr>
          <w:rFonts w:eastAsiaTheme="minorHAnsi"/>
          <w:sz w:val="22"/>
          <w:szCs w:val="22"/>
          <w:lang w:val="es-ES" w:eastAsia="en-US"/>
        </w:rPr>
        <w:t>informacije</w:t>
      </w:r>
      <w:proofErr w:type="spellEnd"/>
      <w:r w:rsidRPr="00625277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625277">
        <w:rPr>
          <w:rFonts w:eastAsiaTheme="minorHAnsi"/>
          <w:sz w:val="22"/>
          <w:szCs w:val="22"/>
          <w:lang w:val="es-ES" w:eastAsia="en-US"/>
        </w:rPr>
        <w:t>objavljene</w:t>
      </w:r>
      <w:proofErr w:type="spellEnd"/>
      <w:r w:rsidRPr="00625277">
        <w:rPr>
          <w:rFonts w:eastAsiaTheme="minorHAnsi"/>
          <w:sz w:val="22"/>
          <w:szCs w:val="22"/>
          <w:lang w:val="es-ES" w:eastAsia="en-US"/>
        </w:rPr>
        <w:t xml:space="preserve"> su </w:t>
      </w:r>
      <w:proofErr w:type="spellStart"/>
      <w:r w:rsidRPr="00625277">
        <w:rPr>
          <w:rFonts w:eastAsiaTheme="minorHAnsi"/>
          <w:sz w:val="22"/>
          <w:szCs w:val="22"/>
          <w:lang w:val="es-ES" w:eastAsia="en-US"/>
        </w:rPr>
        <w:t>na</w:t>
      </w:r>
      <w:proofErr w:type="spellEnd"/>
      <w:r w:rsidRPr="00625277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625277">
        <w:rPr>
          <w:rFonts w:eastAsiaTheme="minorHAnsi"/>
          <w:sz w:val="22"/>
          <w:szCs w:val="22"/>
          <w:lang w:val="es-ES" w:eastAsia="en-US"/>
        </w:rPr>
        <w:t>mrežnim</w:t>
      </w:r>
      <w:proofErr w:type="spellEnd"/>
      <w:r w:rsidRPr="00625277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625277">
        <w:rPr>
          <w:rFonts w:eastAsiaTheme="minorHAnsi"/>
          <w:sz w:val="22"/>
          <w:szCs w:val="22"/>
          <w:lang w:val="es-ES" w:eastAsia="en-US"/>
        </w:rPr>
        <w:t>stranicama</w:t>
      </w:r>
      <w:proofErr w:type="spellEnd"/>
      <w:r w:rsidRPr="00625277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625277">
        <w:rPr>
          <w:rFonts w:eastAsiaTheme="minorHAnsi"/>
          <w:sz w:val="22"/>
          <w:szCs w:val="22"/>
          <w:lang w:val="es-ES" w:eastAsia="en-US"/>
        </w:rPr>
        <w:t>Filozofskog</w:t>
      </w:r>
      <w:proofErr w:type="spellEnd"/>
      <w:r w:rsidRPr="00625277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625277">
        <w:rPr>
          <w:rFonts w:eastAsiaTheme="minorHAnsi"/>
          <w:sz w:val="22"/>
          <w:szCs w:val="22"/>
          <w:lang w:val="es-ES" w:eastAsia="en-US"/>
        </w:rPr>
        <w:t>fakulteta</w:t>
      </w:r>
      <w:proofErr w:type="spellEnd"/>
      <w:r w:rsidRPr="00625277">
        <w:rPr>
          <w:rFonts w:eastAsiaTheme="minorHAnsi"/>
          <w:sz w:val="22"/>
          <w:szCs w:val="22"/>
          <w:lang w:val="es-ES" w:eastAsia="en-US"/>
        </w:rPr>
        <w:t xml:space="preserve"> u </w:t>
      </w:r>
      <w:proofErr w:type="spellStart"/>
      <w:r w:rsidRPr="00625277">
        <w:rPr>
          <w:rFonts w:eastAsiaTheme="minorHAnsi"/>
          <w:sz w:val="22"/>
          <w:szCs w:val="22"/>
          <w:lang w:val="es-ES" w:eastAsia="en-US"/>
        </w:rPr>
        <w:t>Splitu</w:t>
      </w:r>
      <w:proofErr w:type="spellEnd"/>
      <w:r w:rsidRPr="00625277">
        <w:rPr>
          <w:rFonts w:eastAsiaTheme="minorHAnsi"/>
          <w:sz w:val="22"/>
          <w:szCs w:val="22"/>
          <w:lang w:val="es-ES" w:eastAsia="en-US"/>
        </w:rPr>
        <w:t xml:space="preserve"> </w:t>
      </w:r>
      <w:hyperlink r:id="rId4" w:history="1">
        <w:r w:rsidRPr="00625277">
          <w:rPr>
            <w:rFonts w:eastAsiaTheme="minorHAnsi"/>
            <w:color w:val="0563C1" w:themeColor="hyperlink"/>
            <w:sz w:val="22"/>
            <w:szCs w:val="22"/>
            <w:u w:val="single"/>
            <w:lang w:val="es-ES" w:eastAsia="en-US"/>
          </w:rPr>
          <w:t>https://www.ffst.unist.hr/</w:t>
        </w:r>
      </w:hyperlink>
    </w:p>
    <w:p w:rsidR="006D78AB" w:rsidRPr="004C2AA3" w:rsidRDefault="00ED0BEB" w:rsidP="004C2AA3">
      <w:pPr>
        <w:jc w:val="both"/>
        <w:rPr>
          <w:rFonts w:eastAsiaTheme="minorHAnsi"/>
          <w:sz w:val="22"/>
          <w:szCs w:val="22"/>
          <w:lang w:eastAsia="en-US"/>
        </w:rPr>
      </w:pPr>
      <w:r w:rsidRPr="00ED0BEB">
        <w:rPr>
          <w:rFonts w:eastAsiaTheme="minorHAnsi"/>
          <w:sz w:val="22"/>
          <w:szCs w:val="22"/>
          <w:lang w:eastAsia="en-US"/>
        </w:rPr>
        <w:t xml:space="preserve">Dodatne informacije mogu se dobiti na telefon 021 54 55 51, putem e pošte: </w:t>
      </w:r>
      <w:hyperlink r:id="rId5" w:history="1">
        <w:r w:rsidRPr="00ED0BEB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mtudor@ffst.hr</w:t>
        </w:r>
      </w:hyperlink>
      <w:r w:rsidRPr="00ED0BEB">
        <w:rPr>
          <w:rFonts w:eastAsiaTheme="minorHAnsi"/>
          <w:sz w:val="22"/>
          <w:szCs w:val="22"/>
          <w:lang w:eastAsia="en-US"/>
        </w:rPr>
        <w:t xml:space="preserve"> ili </w:t>
      </w:r>
      <w:hyperlink r:id="rId6" w:history="1">
        <w:r w:rsidRPr="00ED0BEB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morana@ffst.hr</w:t>
        </w:r>
      </w:hyperlink>
      <w:r w:rsidRPr="00ED0BEB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6D78AB" w:rsidRPr="00ED0BEB" w:rsidRDefault="006D78AB" w:rsidP="00BE2105">
      <w:pPr>
        <w:spacing w:line="360" w:lineRule="auto"/>
        <w:ind w:left="5664" w:firstLine="708"/>
        <w:rPr>
          <w:sz w:val="22"/>
          <w:szCs w:val="22"/>
        </w:rPr>
      </w:pPr>
    </w:p>
    <w:p w:rsidR="007F139E" w:rsidRPr="00ED0BEB" w:rsidRDefault="006D78AB" w:rsidP="00BE2105">
      <w:pPr>
        <w:spacing w:line="360" w:lineRule="auto"/>
        <w:ind w:left="5664" w:firstLine="708"/>
        <w:rPr>
          <w:sz w:val="22"/>
          <w:szCs w:val="22"/>
        </w:rPr>
      </w:pPr>
      <w:r w:rsidRPr="00ED0BEB">
        <w:rPr>
          <w:sz w:val="22"/>
          <w:szCs w:val="22"/>
        </w:rPr>
        <w:t>Filozofski fakultet u Splitu</w:t>
      </w:r>
    </w:p>
    <w:sectPr w:rsidR="007F139E" w:rsidRPr="00ED0BEB" w:rsidSect="0062289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AB"/>
    <w:rsid w:val="00316595"/>
    <w:rsid w:val="00474034"/>
    <w:rsid w:val="004C2AA3"/>
    <w:rsid w:val="005D7790"/>
    <w:rsid w:val="00625277"/>
    <w:rsid w:val="006D78AB"/>
    <w:rsid w:val="007C41B5"/>
    <w:rsid w:val="008C27C8"/>
    <w:rsid w:val="009A69A7"/>
    <w:rsid w:val="009E5CA0"/>
    <w:rsid w:val="00BE2105"/>
    <w:rsid w:val="00C711F2"/>
    <w:rsid w:val="00ED0BEB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B169"/>
  <w15:chartTrackingRefBased/>
  <w15:docId w15:val="{23E77D47-E7E8-4E9C-B5BE-F0E60D37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8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Normale">
    <w:name w:val="Normale"/>
    <w:basedOn w:val="Default"/>
    <w:next w:val="Default"/>
    <w:rsid w:val="006D78AB"/>
    <w:rPr>
      <w:color w:val="auto"/>
    </w:rPr>
  </w:style>
  <w:style w:type="paragraph" w:customStyle="1" w:styleId="Rientrocorpodeltesto">
    <w:name w:val="Rientro corpo del testo"/>
    <w:basedOn w:val="Default"/>
    <w:next w:val="Default"/>
    <w:rsid w:val="006D78AB"/>
    <w:rPr>
      <w:color w:val="auto"/>
    </w:rPr>
  </w:style>
  <w:style w:type="paragraph" w:styleId="NoSpacing">
    <w:name w:val="No Spacing"/>
    <w:uiPriority w:val="1"/>
    <w:qFormat/>
    <w:rsid w:val="006D78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ana@ffst.hr" TargetMode="External"/><Relationship Id="rId5" Type="http://schemas.openxmlformats.org/officeDocument/2006/relationships/hyperlink" Target="mailto:mtudor@ffst.hr" TargetMode="External"/><Relationship Id="rId4" Type="http://schemas.openxmlformats.org/officeDocument/2006/relationships/hyperlink" Target="https://www.ffst.unist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Tudor</cp:lastModifiedBy>
  <cp:revision>6</cp:revision>
  <dcterms:created xsi:type="dcterms:W3CDTF">2021-04-16T08:07:00Z</dcterms:created>
  <dcterms:modified xsi:type="dcterms:W3CDTF">2022-05-12T07:10:00Z</dcterms:modified>
</cp:coreProperties>
</file>